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E5" w:rsidRPr="00A76473" w:rsidRDefault="00D216E5" w:rsidP="00D216E5">
      <w:pPr>
        <w:rPr>
          <w:b/>
        </w:rPr>
      </w:pPr>
      <w:r w:rsidRPr="00A76473">
        <w:rPr>
          <w:b/>
        </w:rPr>
        <w:t>Lista podręczników  Technikum nr 8</w:t>
      </w:r>
      <w:r w:rsidRPr="00A76473">
        <w:rPr>
          <w:b/>
        </w:rPr>
        <w:br/>
        <w:t xml:space="preserve"> </w:t>
      </w:r>
      <w:r w:rsidR="006117FE">
        <w:rPr>
          <w:b/>
        </w:rPr>
        <w:t>klasa 2</w:t>
      </w:r>
    </w:p>
    <w:p w:rsidR="00D216E5" w:rsidRPr="00A76473" w:rsidRDefault="00D216E5" w:rsidP="00D216E5">
      <w:r w:rsidRPr="00A76473">
        <w:t>rok szkolny 2021/2022</w:t>
      </w:r>
    </w:p>
    <w:p w:rsidR="00D216E5" w:rsidRDefault="00D216E5" w:rsidP="00D216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300"/>
        <w:gridCol w:w="6266"/>
      </w:tblGrid>
      <w:tr w:rsidR="00D216E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D216E5" w:rsidRPr="00530A70" w:rsidRDefault="00D216E5" w:rsidP="00DB3784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Tytuł/Autor</w:t>
            </w:r>
          </w:p>
        </w:tc>
      </w:tr>
      <w:tr w:rsidR="00D216E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polski</w:t>
            </w:r>
          </w:p>
        </w:tc>
        <w:tc>
          <w:tcPr>
            <w:tcW w:w="6283" w:type="dxa"/>
            <w:shd w:val="clear" w:color="auto" w:fill="auto"/>
          </w:tcPr>
          <w:p w:rsidR="00D216E5" w:rsidRDefault="002C4C4A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„Sztuka wyrazu”, cz.1.2  „Renesans – Oświecenie”</w:t>
            </w:r>
            <w:r w:rsidR="00D216E5">
              <w:rPr>
                <w:sz w:val="28"/>
                <w:szCs w:val="28"/>
              </w:rPr>
              <w:t>. Gdańskie Wydawnictwo Oświatowe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</w:tr>
      <w:tr w:rsidR="00D216E5" w:rsidRPr="001A699F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angielski</w:t>
            </w:r>
          </w:p>
        </w:tc>
        <w:tc>
          <w:tcPr>
            <w:tcW w:w="6283" w:type="dxa"/>
            <w:shd w:val="clear" w:color="auto" w:fill="auto"/>
          </w:tcPr>
          <w:p w:rsidR="00D216E5" w:rsidRPr="00530A70" w:rsidRDefault="002C4C4A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Solutions Gold PRE-INTERMEDIATE, wydaw. Oxford, kontynuacja z kl.1</w:t>
            </w:r>
          </w:p>
        </w:tc>
      </w:tr>
      <w:tr w:rsidR="00D216E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niemiecki</w:t>
            </w: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zostanie wybrany we wrześniu, po ustaleniu poziomów.</w:t>
            </w:r>
          </w:p>
        </w:tc>
      </w:tr>
      <w:tr w:rsidR="00D216E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4</w:t>
            </w:r>
          </w:p>
        </w:tc>
        <w:tc>
          <w:tcPr>
            <w:tcW w:w="2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hiszpański</w:t>
            </w:r>
          </w:p>
        </w:tc>
        <w:tc>
          <w:tcPr>
            <w:tcW w:w="6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Descrube</w:t>
            </w:r>
            <w:proofErr w:type="spellEnd"/>
            <w:r>
              <w:rPr>
                <w:sz w:val="28"/>
                <w:szCs w:val="28"/>
              </w:rPr>
              <w:t xml:space="preserve"> 1, Wydaw. DRACO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</w:tr>
      <w:tr w:rsidR="00D216E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Historia 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Zrozumieć przeszłość 1. Podręcznik dla liceum i technikum. Nowa Era.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Geografia 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Oblicza geografii 1, zakres podstawowy, Malarz, Więckowski, </w:t>
            </w:r>
            <w:proofErr w:type="spellStart"/>
            <w:r>
              <w:rPr>
                <w:sz w:val="28"/>
                <w:szCs w:val="28"/>
              </w:rPr>
              <w:t>Kroh</w:t>
            </w:r>
            <w:proofErr w:type="spellEnd"/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Biologia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Biologia na czasie 1, podręcznik dla liceum </w:t>
            </w:r>
            <w:r>
              <w:rPr>
                <w:sz w:val="28"/>
                <w:szCs w:val="28"/>
              </w:rPr>
              <w:br/>
              <w:t xml:space="preserve">i technikum, zakres podstawowy. A. </w:t>
            </w:r>
            <w:proofErr w:type="spellStart"/>
            <w:r>
              <w:rPr>
                <w:sz w:val="28"/>
                <w:szCs w:val="28"/>
              </w:rPr>
              <w:t>Helmin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J. Holeczek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Chemia 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jest chemia. Chemia ogólna i nieorganiczna, zakres podstawowy. Nowa Era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Fizyka 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„Fizyka”, L. Lehman, W. </w:t>
            </w:r>
            <w:proofErr w:type="spellStart"/>
            <w:r>
              <w:rPr>
                <w:sz w:val="28"/>
                <w:szCs w:val="28"/>
              </w:rPr>
              <w:t>Polesiuk</w:t>
            </w:r>
            <w:proofErr w:type="spellEnd"/>
            <w:r>
              <w:rPr>
                <w:sz w:val="28"/>
                <w:szCs w:val="28"/>
              </w:rPr>
              <w:t>, G.F. Wojewoda, wydaw. WSiP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Matematyka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Matematyka. Zakres podstawowy, W. Bobińska, </w:t>
            </w:r>
            <w:r>
              <w:rPr>
                <w:sz w:val="28"/>
                <w:szCs w:val="28"/>
              </w:rPr>
              <w:br/>
              <w:t xml:space="preserve">L. </w:t>
            </w:r>
            <w:proofErr w:type="spellStart"/>
            <w:r>
              <w:rPr>
                <w:sz w:val="28"/>
                <w:szCs w:val="28"/>
              </w:rPr>
              <w:t>Cheńko</w:t>
            </w:r>
            <w:proofErr w:type="spellEnd"/>
            <w:r>
              <w:rPr>
                <w:sz w:val="28"/>
                <w:szCs w:val="28"/>
              </w:rPr>
              <w:t xml:space="preserve">, K. </w:t>
            </w:r>
            <w:proofErr w:type="spellStart"/>
            <w:r>
              <w:rPr>
                <w:sz w:val="28"/>
                <w:szCs w:val="28"/>
              </w:rPr>
              <w:t>Wej</w:t>
            </w:r>
            <w:proofErr w:type="spellEnd"/>
            <w:r>
              <w:rPr>
                <w:sz w:val="28"/>
                <w:szCs w:val="28"/>
              </w:rPr>
              <w:t>, Nowa Era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Informatyka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/Etyka</w:t>
            </w:r>
          </w:p>
          <w:p w:rsidR="00D216E5" w:rsidRPr="00530A70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Błogosławieni, którzy naśladują Jezusa (po  VIII klasie), wydaw. Jedność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regionalna</w:t>
            </w: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przedsiębiorczości</w:t>
            </w:r>
          </w:p>
        </w:tc>
        <w:tc>
          <w:tcPr>
            <w:tcW w:w="6283" w:type="dxa"/>
            <w:shd w:val="clear" w:color="auto" w:fill="auto"/>
          </w:tcPr>
          <w:p w:rsidR="00D216E5" w:rsidRPr="00530A70" w:rsidRDefault="002C4C4A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Krok w przedsiębiorczość</w:t>
            </w:r>
            <w:bookmarkStart w:id="0" w:name="_GoBack"/>
            <w:bookmarkEnd w:id="0"/>
            <w:r>
              <w:rPr>
                <w:sz w:val="28"/>
                <w:szCs w:val="28"/>
              </w:rPr>
              <w:t>, Tomasz Rachwał, Zbigniew Magiera, Wydaw. Nowa Era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wiedzy o służbach mundurowych</w:t>
            </w:r>
          </w:p>
        </w:tc>
        <w:tc>
          <w:tcPr>
            <w:tcW w:w="6283" w:type="dxa"/>
            <w:shd w:val="clear" w:color="auto" w:fill="auto"/>
          </w:tcPr>
          <w:p w:rsidR="00D216E5" w:rsidRPr="00530A70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</w:t>
            </w:r>
          </w:p>
        </w:tc>
      </w:tr>
      <w:tr w:rsidR="00D216E5" w:rsidRPr="00006F35" w:rsidTr="00DB3784">
        <w:tc>
          <w:tcPr>
            <w:tcW w:w="496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Przedmioty zawodowe</w:t>
            </w:r>
          </w:p>
        </w:tc>
        <w:tc>
          <w:tcPr>
            <w:tcW w:w="6283" w:type="dxa"/>
            <w:shd w:val="clear" w:color="auto" w:fill="auto"/>
          </w:tcPr>
          <w:p w:rsidR="00D216E5" w:rsidRDefault="00D216E5" w:rsidP="00DB3784">
            <w:pPr>
              <w:rPr>
                <w:sz w:val="28"/>
                <w:szCs w:val="28"/>
              </w:rPr>
            </w:pPr>
          </w:p>
          <w:p w:rsidR="00D216E5" w:rsidRDefault="00D216E5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</w:t>
            </w:r>
          </w:p>
          <w:p w:rsidR="00D216E5" w:rsidRDefault="00D216E5" w:rsidP="00DB3784">
            <w:pPr>
              <w:rPr>
                <w:sz w:val="28"/>
                <w:szCs w:val="28"/>
              </w:rPr>
            </w:pPr>
          </w:p>
          <w:p w:rsidR="00D216E5" w:rsidRDefault="00D216E5" w:rsidP="00DB3784">
            <w:pPr>
              <w:rPr>
                <w:sz w:val="28"/>
                <w:szCs w:val="28"/>
              </w:rPr>
            </w:pPr>
          </w:p>
          <w:p w:rsidR="00D216E5" w:rsidRDefault="00D216E5" w:rsidP="00DB3784">
            <w:pPr>
              <w:rPr>
                <w:sz w:val="28"/>
                <w:szCs w:val="28"/>
              </w:rPr>
            </w:pPr>
          </w:p>
        </w:tc>
      </w:tr>
    </w:tbl>
    <w:p w:rsidR="00D216E5" w:rsidRDefault="00D216E5" w:rsidP="00D216E5"/>
    <w:p w:rsidR="00D05D12" w:rsidRDefault="00D05D12"/>
    <w:sectPr w:rsidR="00D0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E5"/>
    <w:rsid w:val="002C4C4A"/>
    <w:rsid w:val="006117FE"/>
    <w:rsid w:val="00D05D12"/>
    <w:rsid w:val="00D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0086"/>
  <w15:chartTrackingRefBased/>
  <w15:docId w15:val="{B01CE20D-B528-4678-9E02-584846D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2022-06-09T13:03:00Z</dcterms:created>
  <dcterms:modified xsi:type="dcterms:W3CDTF">2022-06-23T07:37:00Z</dcterms:modified>
</cp:coreProperties>
</file>